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45DD6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8D44BD5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704CE902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374A3838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姓名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，性别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　　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，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日报名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　 　　　　　</w:t>
      </w:r>
      <w:r>
        <w:rPr>
          <w:rFonts w:eastAsia="方正仿宋_GBK"/>
          <w:sz w:val="32"/>
          <w:szCs w:val="32"/>
          <w:u w:val="single"/>
        </w:rPr>
        <w:t xml:space="preserve"> </w:t>
      </w:r>
      <w:r>
        <w:rPr>
          <w:rFonts w:hint="eastAsia" w:eastAsia="方正仿宋_GBK"/>
          <w:sz w:val="32"/>
          <w:szCs w:val="32"/>
          <w:u w:val="single"/>
        </w:rPr>
        <w:t xml:space="preserve"> </w:t>
      </w:r>
      <w:r>
        <w:rPr>
          <w:rFonts w:eastAsia="方正仿宋_GBK"/>
          <w:sz w:val="32"/>
          <w:szCs w:val="32"/>
          <w:u w:val="single"/>
        </w:rPr>
        <w:t xml:space="preserve">  </w:t>
      </w:r>
      <w:r>
        <w:rPr>
          <w:rFonts w:hint="eastAsia" w:eastAsia="方正仿宋_GBK"/>
          <w:sz w:val="32"/>
          <w:szCs w:val="32"/>
          <w:u w:val="single"/>
        </w:rPr>
        <w:t xml:space="preserve">  　　　　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 w14:paraId="6C717FF2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郑重承诺：</w:t>
      </w:r>
    </w:p>
    <w:p w14:paraId="3364D452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本人之前无任何犯罪记录，无任何诉讼纠纷，无任何失信记录，没有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的情形，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没有隐瞒会影响公司声誉以及无法正常履职的其他重要事项。</w:t>
      </w:r>
    </w:p>
    <w:p w14:paraId="314024A8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如有隐瞒，或被公司查出存在违法犯罪记录、违法违纪、失信行为、</w:t>
      </w:r>
      <w:r>
        <w:rPr>
          <w:rFonts w:ascii="Times New Roman" w:hAnsi="Times New Roman" w:eastAsia="方正仿宋_GBK" w:cs="Times New Roman"/>
          <w:sz w:val="32"/>
          <w:szCs w:val="32"/>
        </w:rPr>
        <w:t>品行不端、弄虚作假、道德败坏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等情形的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，公司有权取消我的报名资格，若录用入职后发现，则有权将我辞退并服从公司任何处罚。</w:t>
      </w:r>
    </w:p>
    <w:p w14:paraId="4B574DBD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28A492EF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38FD28B3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 w14:paraId="7BA2FF11"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签字、手印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                     年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月   日</w:t>
      </w:r>
    </w:p>
    <w:p w14:paraId="487D39CE">
      <w:bookmarkStart w:id="0" w:name="_GoBack"/>
      <w:bookmarkEnd w:id="0"/>
    </w:p>
    <w:sectPr>
      <w:footerReference r:id="rId3" w:type="default"/>
      <w:pgSz w:w="11906" w:h="16838"/>
      <w:pgMar w:top="1984" w:right="1474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52E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8145BB">
                          <w:pPr>
                            <w:pStyle w:val="2"/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18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4"/>
                              <w:szCs w:val="32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Times New Roman"/>
                              <w:sz w:val="28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A8145BB">
                    <w:pPr>
                      <w:pStyle w:val="2"/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</w:pP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18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Times New Roman"/>
                        <w:sz w:val="24"/>
                        <w:szCs w:val="32"/>
                      </w:rPr>
                      <w:t>　</w:t>
                    </w:r>
                    <w:r>
                      <w:rPr>
                        <w:rFonts w:hint="default" w:ascii="宋体" w:hAnsi="宋体" w:eastAsia="宋体" w:cs="Times New Roman"/>
                        <w:sz w:val="28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E421E"/>
    <w:rsid w:val="407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2025-10-31T07:07:00Z</dcterms:created>
  <dc:creator>为谁风露立中宵</dc:creator>
  <cp:lastModifiedBy>为谁风露立中宵</cp:lastModifiedBy>
  <dcterms:modified xsi:type="dcterms:W3CDTF">2025-10-31T07:07:10Z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7448438E4F714023BA17373682C20011_11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